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86"/>
        <w:gridCol w:w="2977"/>
        <w:gridCol w:w="2376"/>
        <w:gridCol w:w="3970"/>
      </w:tblGrid>
      <w:tr w:rsidR="0018538A" w:rsidRPr="00E31062" w:rsidTr="00032239"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6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 xml:space="preserve">Tuapejat,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18367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Januari 2023</w:t>
            </w:r>
          </w:p>
        </w:tc>
      </w:tr>
      <w:tr w:rsidR="0018538A" w:rsidRPr="00E31062" w:rsidTr="00032239"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Nomor</w:t>
            </w:r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86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 xml:space="preserve">912/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367F">
              <w:rPr>
                <w:rFonts w:ascii="Arial Narrow" w:hAnsi="Arial Narrow"/>
                <w:sz w:val="24"/>
                <w:szCs w:val="24"/>
              </w:rPr>
              <w:t xml:space="preserve">  /BPBJ-KKM/</w:t>
            </w:r>
            <w:r>
              <w:rPr>
                <w:rFonts w:ascii="Arial Narrow" w:hAnsi="Arial Narrow"/>
                <w:sz w:val="24"/>
                <w:szCs w:val="24"/>
              </w:rPr>
              <w:t>I-2023</w:t>
            </w:r>
          </w:p>
        </w:tc>
        <w:tc>
          <w:tcPr>
            <w:tcW w:w="1106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Kepada Yth :</w:t>
            </w:r>
          </w:p>
        </w:tc>
      </w:tr>
      <w:tr w:rsidR="0018538A" w:rsidRPr="00E31062" w:rsidTr="00032239">
        <w:trPr>
          <w:trHeight w:val="536"/>
        </w:trPr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Lampiran</w:t>
            </w:r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86" w:type="pct"/>
          </w:tcPr>
          <w:p w:rsidR="0018538A" w:rsidRPr="0018367F" w:rsidRDefault="001B7587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Lembar.</w:t>
            </w:r>
          </w:p>
        </w:tc>
        <w:tc>
          <w:tcPr>
            <w:tcW w:w="1106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Kepala OPD Pemerintah Kabupaten Kepulauan Mentawai</w:t>
            </w:r>
          </w:p>
        </w:tc>
      </w:tr>
      <w:tr w:rsidR="0018538A" w:rsidRPr="00E31062" w:rsidTr="00032239"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Perihal</w:t>
            </w:r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18538A" w:rsidRPr="00322A2E" w:rsidRDefault="0018538A" w:rsidP="00032239">
            <w:p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Pengaktifan User Pejabat Pembuat Komitmen (PPK) di SPSE.</w:t>
            </w:r>
          </w:p>
        </w:tc>
        <w:tc>
          <w:tcPr>
            <w:tcW w:w="1106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pct"/>
          </w:tcPr>
          <w:p w:rsidR="0018538A" w:rsidRPr="0018367F" w:rsidRDefault="0018538A" w:rsidP="00032239">
            <w:pPr>
              <w:spacing w:after="12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di-</w:t>
            </w:r>
          </w:p>
          <w:p w:rsidR="0018538A" w:rsidRPr="0018367F" w:rsidRDefault="0018538A" w:rsidP="00032239">
            <w:pPr>
              <w:spacing w:after="12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Tempat</w:t>
            </w:r>
          </w:p>
        </w:tc>
      </w:tr>
      <w:tr w:rsidR="0018538A" w:rsidRPr="00E31062" w:rsidTr="00032239">
        <w:trPr>
          <w:trHeight w:val="711"/>
        </w:trPr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106" w:type="pct"/>
          </w:tcPr>
          <w:p w:rsidR="0018538A" w:rsidRPr="00E31062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8" w:type="pct"/>
          </w:tcPr>
          <w:p w:rsidR="0018538A" w:rsidRPr="00E31062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38A" w:rsidRPr="00E31062" w:rsidTr="00032239">
        <w:tc>
          <w:tcPr>
            <w:tcW w:w="527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" w:type="pct"/>
          </w:tcPr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40" w:type="pct"/>
            <w:gridSpan w:val="3"/>
          </w:tcPr>
          <w:p w:rsidR="0018538A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>Dengan hormat,</w:t>
            </w:r>
          </w:p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2917" w:rsidRDefault="0018538A" w:rsidP="00032239">
            <w:p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ab/>
            </w:r>
            <w:r w:rsidRPr="00763492">
              <w:rPr>
                <w:rFonts w:ascii="Arial Narrow" w:hAnsi="Arial Narrow"/>
                <w:sz w:val="24"/>
                <w:szCs w:val="24"/>
              </w:rPr>
              <w:t xml:space="preserve">Sehubungan dengan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tahun anggaran 2023 perlu </w:t>
            </w:r>
            <w:r w:rsidRPr="00763492">
              <w:rPr>
                <w:rFonts w:ascii="Arial Narrow" w:hAnsi="Arial Narrow"/>
                <w:sz w:val="24"/>
                <w:szCs w:val="24"/>
              </w:rPr>
              <w:t xml:space="preserve">perpanjang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masa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763492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erlaku </w:t>
            </w:r>
            <w:r w:rsidRPr="00763492">
              <w:rPr>
                <w:rFonts w:ascii="Arial Narrow" w:eastAsia="Times New Roman" w:hAnsi="Arial Narrow" w:cs="Times New Roman"/>
                <w:sz w:val="24"/>
                <w:szCs w:val="24"/>
              </w:rPr>
              <w:t>user PPK pada aplikasi Sistim Pengadaan Seacara elektronik (SPSE)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C50955">
              <w:rPr>
                <w:rFonts w:ascii="Arial Narrow" w:hAnsi="Arial Narrow"/>
                <w:sz w:val="24"/>
                <w:szCs w:val="24"/>
              </w:rPr>
              <w:t xml:space="preserve">maka di sampaikan kepada Pengguna Anggaran (PA) dan Pejabat Pembuat Komitmen (PPK) agar melakukan </w:t>
            </w:r>
            <w:r w:rsidRPr="00763492">
              <w:rPr>
                <w:rFonts w:ascii="Arial Narrow" w:hAnsi="Arial Narrow"/>
                <w:sz w:val="24"/>
                <w:szCs w:val="24"/>
              </w:rPr>
              <w:t xml:space="preserve">perpanjang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masa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763492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erlaku </w:t>
            </w:r>
            <w:r w:rsidRPr="00763492">
              <w:rPr>
                <w:rFonts w:ascii="Arial Narrow" w:eastAsia="Times New Roman" w:hAnsi="Arial Narrow" w:cs="Times New Roman"/>
                <w:sz w:val="24"/>
                <w:szCs w:val="24"/>
              </w:rPr>
              <w:t>user PPK</w:t>
            </w:r>
            <w:r w:rsidRPr="00C50955">
              <w:rPr>
                <w:rFonts w:ascii="Arial Narrow" w:hAnsi="Arial Narrow"/>
                <w:sz w:val="24"/>
                <w:szCs w:val="24"/>
              </w:rPr>
              <w:t xml:space="preserve"> yang ada di aplikasi </w:t>
            </w:r>
            <w:r>
              <w:rPr>
                <w:rFonts w:ascii="Arial Narrow" w:hAnsi="Arial Narrow"/>
                <w:sz w:val="24"/>
                <w:szCs w:val="24"/>
              </w:rPr>
              <w:t xml:space="preserve">SPSE dengan melampirkan </w:t>
            </w:r>
            <w:r w:rsidR="00E3291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B7587" w:rsidRPr="00E32917" w:rsidRDefault="001B7587" w:rsidP="001B75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32917">
              <w:rPr>
                <w:rFonts w:ascii="Arial Narrow" w:hAnsi="Arial Narrow"/>
                <w:sz w:val="24"/>
                <w:szCs w:val="24"/>
              </w:rPr>
              <w:t xml:space="preserve">Surat Keputusan PPK dan </w:t>
            </w:r>
          </w:p>
          <w:p w:rsidR="001B7587" w:rsidRPr="00E32917" w:rsidRDefault="001B7587" w:rsidP="001B75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32917">
              <w:rPr>
                <w:rFonts w:ascii="Arial Narrow" w:hAnsi="Arial Narrow"/>
                <w:sz w:val="24"/>
                <w:szCs w:val="24"/>
              </w:rPr>
              <w:t>fotocopy kartu tanda penduduk untuk di sampaikan ke layanan pengadaan secara elektronik Kabupaten Kepulauan Mentawai.</w:t>
            </w:r>
          </w:p>
          <w:p w:rsidR="001B7587" w:rsidRPr="00E32917" w:rsidRDefault="001B7587" w:rsidP="001B75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Pengisian Blanko Permohonan(terlampir).</w:t>
            </w:r>
          </w:p>
          <w:p w:rsidR="0018538A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367F">
              <w:rPr>
                <w:rFonts w:ascii="Arial Narrow" w:hAnsi="Arial Narrow"/>
                <w:sz w:val="24"/>
                <w:szCs w:val="24"/>
              </w:rPr>
              <w:tab/>
              <w:t>Demikian disampaikan, atas perhatiannya di ucapkan terima kasih.</w:t>
            </w:r>
          </w:p>
          <w:p w:rsidR="0018538A" w:rsidRPr="0018367F" w:rsidRDefault="0018538A" w:rsidP="00032239">
            <w:pPr>
              <w:spacing w:after="0" w:line="36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8538A" w:rsidRDefault="00A3013D" w:rsidP="00032239">
            <w:pPr>
              <w:spacing w:after="0" w:line="240" w:lineRule="auto"/>
              <w:ind w:left="5041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Koordinator LPSE</w:t>
            </w:r>
          </w:p>
          <w:p w:rsidR="0018538A" w:rsidRDefault="0018538A" w:rsidP="00032239">
            <w:pPr>
              <w:spacing w:after="0" w:line="360" w:lineRule="auto"/>
              <w:ind w:left="50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538A" w:rsidRDefault="0018538A" w:rsidP="00032239">
            <w:pPr>
              <w:spacing w:after="0" w:line="360" w:lineRule="auto"/>
              <w:ind w:left="50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538A" w:rsidRDefault="0018538A" w:rsidP="00032239">
            <w:pPr>
              <w:spacing w:after="0" w:line="360" w:lineRule="auto"/>
              <w:ind w:left="50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538A" w:rsidRPr="0018367F" w:rsidRDefault="00A3013D" w:rsidP="00032239">
            <w:pPr>
              <w:spacing w:after="0" w:line="240" w:lineRule="auto"/>
              <w:ind w:left="5040" w:firstLine="0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Jhonson T.S, S. Sos,</w:t>
            </w:r>
            <w:r w:rsidR="0018538A" w:rsidRPr="0018367F">
              <w:rPr>
                <w:rFonts w:ascii="Arial Narrow" w:hAnsi="Arial Narrow"/>
                <w:sz w:val="24"/>
                <w:szCs w:val="24"/>
                <w:u w:val="single"/>
              </w:rPr>
              <w:t xml:space="preserve"> MM</w:t>
            </w:r>
          </w:p>
          <w:p w:rsidR="0018538A" w:rsidRPr="0018367F" w:rsidRDefault="00A3013D" w:rsidP="00A3013D">
            <w:pPr>
              <w:spacing w:after="0" w:line="240" w:lineRule="auto"/>
              <w:ind w:left="50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Nip.19760507</w:t>
            </w:r>
            <w:r w:rsidR="0018538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200212</w:t>
            </w:r>
            <w:r w:rsidR="00E32917">
              <w:rPr>
                <w:rFonts w:ascii="Arial Narrow" w:hAnsi="Arial Narrow"/>
                <w:sz w:val="24"/>
                <w:szCs w:val="24"/>
              </w:rPr>
              <w:t xml:space="preserve"> 1 006</w:t>
            </w:r>
          </w:p>
        </w:tc>
      </w:tr>
      <w:tr w:rsidR="0018538A" w:rsidRPr="00E31062" w:rsidTr="00032239">
        <w:tc>
          <w:tcPr>
            <w:tcW w:w="527" w:type="pct"/>
          </w:tcPr>
          <w:p w:rsidR="0018538A" w:rsidRPr="00E31062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" w:type="pct"/>
          </w:tcPr>
          <w:p w:rsidR="0018538A" w:rsidRPr="00E31062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40" w:type="pct"/>
            <w:gridSpan w:val="3"/>
          </w:tcPr>
          <w:p w:rsidR="0018538A" w:rsidRPr="00E31062" w:rsidRDefault="0018538A" w:rsidP="00032239">
            <w:pPr>
              <w:spacing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8538A" w:rsidRDefault="0018538A" w:rsidP="00D432E8"/>
    <w:p w:rsidR="00F61219" w:rsidRDefault="00F61219" w:rsidP="00D432E8"/>
    <w:p w:rsidR="00F61219" w:rsidRDefault="00F61219" w:rsidP="00D432E8"/>
    <w:p w:rsidR="00F61219" w:rsidRDefault="00F61219" w:rsidP="00D432E8"/>
    <w:p w:rsidR="00F61219" w:rsidRDefault="00F61219" w:rsidP="00D432E8"/>
    <w:p w:rsidR="00F61219" w:rsidRDefault="00F61219" w:rsidP="00D432E8"/>
    <w:p w:rsidR="00F61219" w:rsidRDefault="00F61219" w:rsidP="00D432E8"/>
    <w:p w:rsidR="00F61219" w:rsidRDefault="00F61219" w:rsidP="00D432E8"/>
    <w:p w:rsidR="00F61219" w:rsidRDefault="00F61219" w:rsidP="00D432E8"/>
    <w:tbl>
      <w:tblPr>
        <w:tblW w:w="10711" w:type="dxa"/>
        <w:tblLayout w:type="fixed"/>
        <w:tblLook w:val="04A0" w:firstRow="1" w:lastRow="0" w:firstColumn="1" w:lastColumn="0" w:noHBand="0" w:noVBand="1"/>
      </w:tblPr>
      <w:tblGrid>
        <w:gridCol w:w="6216"/>
        <w:gridCol w:w="4495"/>
      </w:tblGrid>
      <w:tr w:rsidR="00F61219" w:rsidRPr="00F61219" w:rsidTr="00F61219">
        <w:trPr>
          <w:trHeight w:val="2028"/>
        </w:trPr>
        <w:tc>
          <w:tcPr>
            <w:tcW w:w="6216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1219" w:rsidRPr="00F61219" w:rsidRDefault="00F6121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lastRenderedPageBreak/>
              <w:t>Lampiran</w:t>
            </w: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 xml:space="preserve"> : Permohonan </w:t>
            </w:r>
            <w:r w:rsidRPr="00F61219">
              <w:rPr>
                <w:rFonts w:ascii="Arial Narrow" w:hAnsi="Arial Narrow"/>
                <w:sz w:val="24"/>
                <w:szCs w:val="24"/>
              </w:rPr>
              <w:t>Pengaktifan User ....</w:t>
            </w:r>
          </w:p>
        </w:tc>
        <w:tc>
          <w:tcPr>
            <w:tcW w:w="449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 xml:space="preserve">Tuapejat, ..... </w:t>
            </w: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 xml:space="preserve"> .......   ............</w:t>
            </w: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Kepada  Yth.</w:t>
            </w: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Kepala Bagian Pengadaan Barang dan Jasa</w:t>
            </w: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Kabupaten Kepulauan Mentawai</w:t>
            </w: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Cq LPSE KKM</w:t>
            </w:r>
          </w:p>
          <w:p w:rsidR="00F61219" w:rsidRPr="00F61219" w:rsidRDefault="00F6121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di</w:t>
            </w:r>
          </w:p>
          <w:p w:rsidR="00F61219" w:rsidRPr="00F61219" w:rsidRDefault="00F6121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     Tempat</w:t>
            </w:r>
          </w:p>
        </w:tc>
      </w:tr>
    </w:tbl>
    <w:p w:rsidR="00F61219" w:rsidRPr="00F61219" w:rsidRDefault="00F61219" w:rsidP="00F61219">
      <w:pPr>
        <w:tabs>
          <w:tab w:val="left" w:pos="1977"/>
        </w:tabs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</w:pPr>
    </w:p>
    <w:p w:rsidR="00F61219" w:rsidRPr="00F61219" w:rsidRDefault="00F61219" w:rsidP="00F61219">
      <w:pPr>
        <w:tabs>
          <w:tab w:val="left" w:pos="1977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F61219"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  <w:t>Dengan hormat,</w:t>
      </w:r>
      <w:r w:rsidRPr="00F61219"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  <w:tab/>
      </w:r>
    </w:p>
    <w:p w:rsidR="00F61219" w:rsidRPr="00F61219" w:rsidRDefault="00F61219" w:rsidP="00F61219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</w:pPr>
      <w:r w:rsidRPr="00F61219"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  <w:t>Saya yang bertanda tangan dibawah ini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335"/>
        <w:gridCol w:w="7259"/>
      </w:tblGrid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Pengangkatan Menjadi 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Tipe Sertifikat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Sertifikat Dasar, Sertifikat Level 1, FKTP</w:t>
            </w: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No. Sertifikat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Nama Pegawai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NIK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NIP/NRP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User ID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Password Baru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Di isi oleh LPSE</w:t>
            </w: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Alamat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No. Telepon 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Email 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Pangkat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Jabatan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Golongan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Nomor SK </w:t>
            </w:r>
            <w:r w:rsidRPr="00F61219">
              <w:rPr>
                <w:rStyle w:val="warning"/>
                <w:rFonts w:ascii="Arial Narrow" w:hAnsi="Arial Narrow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  <w:tr w:rsidR="00F61219" w:rsidRPr="00F61219" w:rsidTr="00164289">
        <w:trPr>
          <w:trHeight w:val="47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</w:pPr>
            <w:r w:rsidRPr="00F61219">
              <w:rPr>
                <w:rFonts w:ascii="Arial Narrow" w:hAnsi="Arial Narrow" w:cs="Helvetica"/>
                <w:color w:val="212529"/>
                <w:sz w:val="24"/>
                <w:szCs w:val="24"/>
                <w:shd w:val="clear" w:color="auto" w:fill="FFFFFF"/>
              </w:rPr>
              <w:t>Masa Berlaku SK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9" w:rsidRPr="00F61219" w:rsidRDefault="00F61219" w:rsidP="00164289">
            <w:pPr>
              <w:spacing w:after="24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</w:tr>
    </w:tbl>
    <w:p w:rsidR="00164289" w:rsidRDefault="00164289" w:rsidP="00F61219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</w:pPr>
    </w:p>
    <w:p w:rsidR="00F61219" w:rsidRPr="00F61219" w:rsidRDefault="00F61219" w:rsidP="00F61219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</w:pPr>
      <w:r w:rsidRPr="00F61219">
        <w:rPr>
          <w:rFonts w:ascii="Arial Narrow" w:eastAsia="Times New Roman" w:hAnsi="Arial Narrow" w:cs="Times New Roman"/>
          <w:color w:val="000000"/>
          <w:sz w:val="24"/>
          <w:szCs w:val="24"/>
          <w:lang w:eastAsia="id-ID"/>
        </w:rPr>
        <w:t>Demikian permohonana ini saya sampaikan , Atas perhatian bapak saya ucapkan terima kasih.</w:t>
      </w:r>
    </w:p>
    <w:tbl>
      <w:tblPr>
        <w:tblStyle w:val="TableGrid"/>
        <w:tblpPr w:leftFromText="180" w:rightFromText="180" w:vertAnchor="text" w:horzAnchor="page" w:tblpX="832" w:tblpY="435"/>
        <w:tblOverlap w:val="never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1066"/>
        <w:gridCol w:w="4725"/>
      </w:tblGrid>
      <w:tr w:rsidR="00F61219" w:rsidRPr="00F61219" w:rsidTr="00F61219">
        <w:trPr>
          <w:trHeight w:val="1340"/>
        </w:trPr>
        <w:tc>
          <w:tcPr>
            <w:tcW w:w="4901" w:type="dxa"/>
          </w:tcPr>
          <w:p w:rsidR="00F61219" w:rsidRPr="00F61219" w:rsidRDefault="00F61219" w:rsidP="00F61219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6" w:type="dxa"/>
          </w:tcPr>
          <w:p w:rsidR="00F61219" w:rsidRPr="00F61219" w:rsidRDefault="00F61219" w:rsidP="00F61219">
            <w:pPr>
              <w:spacing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725" w:type="dxa"/>
            <w:hideMark/>
          </w:tcPr>
          <w:p w:rsidR="00F61219" w:rsidRPr="00F61219" w:rsidRDefault="00F61219" w:rsidP="00F61219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>Hormat saya</w:t>
            </w:r>
          </w:p>
          <w:p w:rsidR="00F61219" w:rsidRPr="00F61219" w:rsidRDefault="00F61219" w:rsidP="00F61219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</w:p>
          <w:p w:rsidR="00F61219" w:rsidRPr="00F61219" w:rsidRDefault="00F61219" w:rsidP="00F61219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F61219"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  <w:t>.....................................</w:t>
            </w:r>
          </w:p>
          <w:p w:rsidR="00F61219" w:rsidRPr="00F61219" w:rsidRDefault="00F61219" w:rsidP="00F61219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d-ID"/>
              </w:rPr>
            </w:pPr>
            <w:r w:rsidRPr="00F612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d-ID"/>
              </w:rPr>
              <w:t xml:space="preserve">NIP. </w:t>
            </w:r>
            <w:r w:rsidRPr="00F61219">
              <w:rPr>
                <w:rFonts w:ascii="Arial Narrow" w:hAnsi="Arial Narrow" w:cs="Times New Roman"/>
                <w:sz w:val="24"/>
                <w:szCs w:val="24"/>
              </w:rPr>
              <w:t>..............................</w:t>
            </w:r>
          </w:p>
        </w:tc>
      </w:tr>
    </w:tbl>
    <w:p w:rsidR="00F61219" w:rsidRPr="00F61219" w:rsidRDefault="00F61219" w:rsidP="00F61219">
      <w:pPr>
        <w:ind w:left="0" w:firstLine="0"/>
        <w:rPr>
          <w:rFonts w:ascii="Arial Narrow" w:hAnsi="Arial Narrow"/>
          <w:sz w:val="24"/>
          <w:szCs w:val="24"/>
        </w:rPr>
      </w:pPr>
    </w:p>
    <w:sectPr w:rsidR="00F61219" w:rsidRPr="00F61219" w:rsidSect="003F7728">
      <w:headerReference w:type="default" r:id="rId10"/>
      <w:pgSz w:w="12219" w:h="18711" w:code="10000"/>
      <w:pgMar w:top="578" w:right="794" w:bottom="1440" w:left="794" w:header="5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34" w:rsidRDefault="00596734">
      <w:pPr>
        <w:spacing w:after="0" w:line="240" w:lineRule="auto"/>
      </w:pPr>
      <w:r>
        <w:separator/>
      </w:r>
    </w:p>
  </w:endnote>
  <w:endnote w:type="continuationSeparator" w:id="0">
    <w:p w:rsidR="00596734" w:rsidRDefault="005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34" w:rsidRDefault="00596734">
      <w:pPr>
        <w:spacing w:after="0" w:line="240" w:lineRule="auto"/>
      </w:pPr>
      <w:r>
        <w:separator/>
      </w:r>
    </w:p>
  </w:footnote>
  <w:footnote w:type="continuationSeparator" w:id="0">
    <w:p w:rsidR="00596734" w:rsidRDefault="005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19" w:rsidRDefault="003A2478" w:rsidP="003F7728">
    <w:pPr>
      <w:spacing w:after="0" w:line="240" w:lineRule="auto"/>
      <w:ind w:left="1276" w:firstLine="0"/>
      <w:jc w:val="center"/>
      <w:rPr>
        <w:rFonts w:ascii="Bookman Old Style" w:hAnsi="Bookman Old Style"/>
        <w:b/>
        <w:sz w:val="30"/>
        <w:szCs w:val="30"/>
      </w:rPr>
    </w:pPr>
    <w:r>
      <w:rPr>
        <w:rFonts w:ascii="Bookman Old Style" w:hAnsi="Bookman Old Style"/>
        <w:b/>
        <w:noProof/>
        <w:sz w:val="30"/>
        <w:szCs w:val="30"/>
        <w:lang w:val="en-US"/>
      </w:rPr>
      <w:drawing>
        <wp:anchor distT="0" distB="0" distL="53975" distR="53975" simplePos="0" relativeHeight="251658240" behindDoc="1" locked="0" layoutInCell="1" allowOverlap="0" wp14:anchorId="5C413CF8" wp14:editId="4DCCCB83">
          <wp:simplePos x="0" y="0"/>
          <wp:positionH relativeFrom="column">
            <wp:posOffset>-132715</wp:posOffset>
          </wp:positionH>
          <wp:positionV relativeFrom="paragraph">
            <wp:posOffset>-93345</wp:posOffset>
          </wp:positionV>
          <wp:extent cx="1000125" cy="1000125"/>
          <wp:effectExtent l="19050" t="0" r="9525" b="0"/>
          <wp:wrapSquare wrapText="bothSides"/>
          <wp:docPr id="2" name="Picture 2" descr="Pemda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emda War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0"/>
        <w:szCs w:val="30"/>
      </w:rPr>
      <w:t>PEMERINTAH KABUPATEN KEPULAUAN MENTAWAI</w:t>
    </w:r>
  </w:p>
  <w:p w:rsidR="00DF6219" w:rsidRDefault="003A2478" w:rsidP="003F7728">
    <w:pPr>
      <w:spacing w:after="0" w:line="240" w:lineRule="auto"/>
      <w:ind w:left="1276" w:firstLine="0"/>
      <w:jc w:val="center"/>
      <w:rPr>
        <w:rFonts w:ascii="Bookman Old Style" w:hAnsi="Bookman Old Style"/>
        <w:b/>
        <w:sz w:val="69"/>
        <w:szCs w:val="69"/>
      </w:rPr>
    </w:pPr>
    <w:r>
      <w:rPr>
        <w:rFonts w:ascii="Bookman Old Style" w:hAnsi="Bookman Old Style"/>
        <w:b/>
        <w:sz w:val="69"/>
        <w:szCs w:val="69"/>
      </w:rPr>
      <w:t>SEKRETARIAT DAERAH</w:t>
    </w:r>
  </w:p>
  <w:p w:rsidR="00DF6219" w:rsidRDefault="003A2478" w:rsidP="003F7728">
    <w:pPr>
      <w:spacing w:after="0" w:line="240" w:lineRule="auto"/>
      <w:ind w:left="1276" w:firstLine="0"/>
      <w:jc w:val="center"/>
      <w:rPr>
        <w:rFonts w:ascii="Bookman Old Style" w:hAnsi="Bookman Old Style" w:cs="Tahoma"/>
        <w:b/>
        <w:sz w:val="18"/>
        <w:szCs w:val="18"/>
      </w:rPr>
    </w:pPr>
    <w:r>
      <w:rPr>
        <w:rFonts w:ascii="Bookman Old Style" w:hAnsi="Bookman Old Style" w:cs="Tahoma"/>
        <w:b/>
        <w:sz w:val="18"/>
        <w:szCs w:val="18"/>
      </w:rPr>
      <w:t>Jl. Raya Tuapejat KM. 5 Sipora Kab. Kep. Mentawai Telp. (0759) 320007, Fax. (0759) 320206</w:t>
    </w:r>
  </w:p>
  <w:p w:rsidR="00DF6219" w:rsidRDefault="003A2478">
    <w:pPr>
      <w:jc w:val="center"/>
    </w:pPr>
    <w:r>
      <w:rPr>
        <w:rFonts w:ascii="Bookman Old Style" w:hAnsi="Bookman Old Style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83D20" wp14:editId="053DDAFB">
              <wp:simplePos x="0" y="0"/>
              <wp:positionH relativeFrom="column">
                <wp:posOffset>4445</wp:posOffset>
              </wp:positionH>
              <wp:positionV relativeFrom="paragraph">
                <wp:posOffset>99060</wp:posOffset>
              </wp:positionV>
              <wp:extent cx="6718300" cy="0"/>
              <wp:effectExtent l="0" t="19050" r="25400" b="3810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8pt" to="52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" strokeweight="4.5pt">
              <v:stroke linestyle="thinThick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4D6"/>
    <w:multiLevelType w:val="hybridMultilevel"/>
    <w:tmpl w:val="F11EA18C"/>
    <w:lvl w:ilvl="0" w:tplc="1CA2C6C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E1278"/>
    <w:multiLevelType w:val="hybridMultilevel"/>
    <w:tmpl w:val="1ED414C2"/>
    <w:lvl w:ilvl="0" w:tplc="1DB85BB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7"/>
    <w:rsid w:val="000021E6"/>
    <w:rsid w:val="00067D1B"/>
    <w:rsid w:val="00074B99"/>
    <w:rsid w:val="00085458"/>
    <w:rsid w:val="00091E59"/>
    <w:rsid w:val="000A7480"/>
    <w:rsid w:val="000C1C52"/>
    <w:rsid w:val="000D2199"/>
    <w:rsid w:val="000D693A"/>
    <w:rsid w:val="000E0F5B"/>
    <w:rsid w:val="000E5C29"/>
    <w:rsid w:val="000F3E25"/>
    <w:rsid w:val="00110FDA"/>
    <w:rsid w:val="00112C99"/>
    <w:rsid w:val="00113C90"/>
    <w:rsid w:val="00134B4D"/>
    <w:rsid w:val="00142C0B"/>
    <w:rsid w:val="00164289"/>
    <w:rsid w:val="001773A0"/>
    <w:rsid w:val="0018367F"/>
    <w:rsid w:val="00184262"/>
    <w:rsid w:val="0018538A"/>
    <w:rsid w:val="0018607F"/>
    <w:rsid w:val="001A2BB1"/>
    <w:rsid w:val="001B3790"/>
    <w:rsid w:val="001B7587"/>
    <w:rsid w:val="001C25A0"/>
    <w:rsid w:val="00237E60"/>
    <w:rsid w:val="002439C0"/>
    <w:rsid w:val="002466DE"/>
    <w:rsid w:val="00251AFB"/>
    <w:rsid w:val="00257384"/>
    <w:rsid w:val="002A287B"/>
    <w:rsid w:val="002A5BC6"/>
    <w:rsid w:val="002B3A36"/>
    <w:rsid w:val="002C6C38"/>
    <w:rsid w:val="002E61F7"/>
    <w:rsid w:val="002F0A2A"/>
    <w:rsid w:val="002F202C"/>
    <w:rsid w:val="002F394E"/>
    <w:rsid w:val="002F5BD9"/>
    <w:rsid w:val="003004C6"/>
    <w:rsid w:val="003065D3"/>
    <w:rsid w:val="00322A2E"/>
    <w:rsid w:val="003266A6"/>
    <w:rsid w:val="0033654C"/>
    <w:rsid w:val="00341D7B"/>
    <w:rsid w:val="003451DB"/>
    <w:rsid w:val="00360EDE"/>
    <w:rsid w:val="003839D9"/>
    <w:rsid w:val="003849A2"/>
    <w:rsid w:val="003864DC"/>
    <w:rsid w:val="003A2478"/>
    <w:rsid w:val="003F7728"/>
    <w:rsid w:val="004045EC"/>
    <w:rsid w:val="0040477A"/>
    <w:rsid w:val="0042768C"/>
    <w:rsid w:val="004319B9"/>
    <w:rsid w:val="00435562"/>
    <w:rsid w:val="00457563"/>
    <w:rsid w:val="004707C7"/>
    <w:rsid w:val="004C35FB"/>
    <w:rsid w:val="004F7A65"/>
    <w:rsid w:val="00527871"/>
    <w:rsid w:val="00557A9D"/>
    <w:rsid w:val="00567407"/>
    <w:rsid w:val="00570BF2"/>
    <w:rsid w:val="00575386"/>
    <w:rsid w:val="0058243D"/>
    <w:rsid w:val="00592322"/>
    <w:rsid w:val="00596734"/>
    <w:rsid w:val="005B6BD2"/>
    <w:rsid w:val="005D7EC6"/>
    <w:rsid w:val="00606F1C"/>
    <w:rsid w:val="00612983"/>
    <w:rsid w:val="00616A33"/>
    <w:rsid w:val="00625B56"/>
    <w:rsid w:val="00635631"/>
    <w:rsid w:val="006361B6"/>
    <w:rsid w:val="00636FBB"/>
    <w:rsid w:val="0065373B"/>
    <w:rsid w:val="00691302"/>
    <w:rsid w:val="00693A4D"/>
    <w:rsid w:val="006D43D7"/>
    <w:rsid w:val="00717AB7"/>
    <w:rsid w:val="007478D9"/>
    <w:rsid w:val="00751A18"/>
    <w:rsid w:val="00761F2F"/>
    <w:rsid w:val="00763492"/>
    <w:rsid w:val="0077114A"/>
    <w:rsid w:val="0079417E"/>
    <w:rsid w:val="007A22E1"/>
    <w:rsid w:val="007B71D2"/>
    <w:rsid w:val="008446FE"/>
    <w:rsid w:val="008474EA"/>
    <w:rsid w:val="00881310"/>
    <w:rsid w:val="0088510A"/>
    <w:rsid w:val="00886EBE"/>
    <w:rsid w:val="008939C0"/>
    <w:rsid w:val="008A0BFD"/>
    <w:rsid w:val="008A3F63"/>
    <w:rsid w:val="008A4920"/>
    <w:rsid w:val="008B0DEB"/>
    <w:rsid w:val="008F6177"/>
    <w:rsid w:val="00905F98"/>
    <w:rsid w:val="0091756A"/>
    <w:rsid w:val="00942781"/>
    <w:rsid w:val="00963DBC"/>
    <w:rsid w:val="00963DE8"/>
    <w:rsid w:val="00973814"/>
    <w:rsid w:val="00981C49"/>
    <w:rsid w:val="00982407"/>
    <w:rsid w:val="00995EE1"/>
    <w:rsid w:val="009B1AA8"/>
    <w:rsid w:val="009B382F"/>
    <w:rsid w:val="009D40DD"/>
    <w:rsid w:val="00A037AE"/>
    <w:rsid w:val="00A05A7A"/>
    <w:rsid w:val="00A127AD"/>
    <w:rsid w:val="00A3013D"/>
    <w:rsid w:val="00A35FA2"/>
    <w:rsid w:val="00A47A01"/>
    <w:rsid w:val="00A47C1C"/>
    <w:rsid w:val="00A54C54"/>
    <w:rsid w:val="00A73913"/>
    <w:rsid w:val="00A83B42"/>
    <w:rsid w:val="00A908EB"/>
    <w:rsid w:val="00AC46C9"/>
    <w:rsid w:val="00AF2E10"/>
    <w:rsid w:val="00AF2FD7"/>
    <w:rsid w:val="00AF5462"/>
    <w:rsid w:val="00AF67FB"/>
    <w:rsid w:val="00B0779F"/>
    <w:rsid w:val="00B15984"/>
    <w:rsid w:val="00B27C71"/>
    <w:rsid w:val="00B34E8F"/>
    <w:rsid w:val="00B61A45"/>
    <w:rsid w:val="00B747F5"/>
    <w:rsid w:val="00BB0023"/>
    <w:rsid w:val="00BB22B7"/>
    <w:rsid w:val="00BB6FA2"/>
    <w:rsid w:val="00BC2D6C"/>
    <w:rsid w:val="00BC32C0"/>
    <w:rsid w:val="00BE71B8"/>
    <w:rsid w:val="00BF0128"/>
    <w:rsid w:val="00C110A4"/>
    <w:rsid w:val="00C20C7D"/>
    <w:rsid w:val="00C40EC7"/>
    <w:rsid w:val="00C46764"/>
    <w:rsid w:val="00C50955"/>
    <w:rsid w:val="00C573B3"/>
    <w:rsid w:val="00C73777"/>
    <w:rsid w:val="00C853D1"/>
    <w:rsid w:val="00C90095"/>
    <w:rsid w:val="00CD5A98"/>
    <w:rsid w:val="00CE66DC"/>
    <w:rsid w:val="00D13F55"/>
    <w:rsid w:val="00D27C64"/>
    <w:rsid w:val="00D422A6"/>
    <w:rsid w:val="00D42FCD"/>
    <w:rsid w:val="00D432E8"/>
    <w:rsid w:val="00DA1892"/>
    <w:rsid w:val="00DC0DD6"/>
    <w:rsid w:val="00DC7FE1"/>
    <w:rsid w:val="00DE73E5"/>
    <w:rsid w:val="00DF23A2"/>
    <w:rsid w:val="00DF6219"/>
    <w:rsid w:val="00E31062"/>
    <w:rsid w:val="00E32917"/>
    <w:rsid w:val="00E47318"/>
    <w:rsid w:val="00E632B1"/>
    <w:rsid w:val="00E657EF"/>
    <w:rsid w:val="00EC2E7A"/>
    <w:rsid w:val="00EC50AD"/>
    <w:rsid w:val="00EE4A35"/>
    <w:rsid w:val="00EF014F"/>
    <w:rsid w:val="00EF1EFD"/>
    <w:rsid w:val="00F13F48"/>
    <w:rsid w:val="00F16923"/>
    <w:rsid w:val="00F20D3E"/>
    <w:rsid w:val="00F45E8B"/>
    <w:rsid w:val="00F61219"/>
    <w:rsid w:val="00F70115"/>
    <w:rsid w:val="00F72C80"/>
    <w:rsid w:val="00FA713D"/>
    <w:rsid w:val="00FB4DA1"/>
    <w:rsid w:val="00FE4F02"/>
    <w:rsid w:val="14E075E3"/>
    <w:rsid w:val="511C54B6"/>
    <w:rsid w:val="6FAC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304" w:hanging="1304"/>
    </w:pPr>
    <w:rPr>
      <w:rFonts w:asciiTheme="minorHAnsi" w:hAnsiTheme="minorHAnsi" w:cstheme="minorBidi"/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warning">
    <w:name w:val="warning"/>
    <w:basedOn w:val="DefaultParagraphFont"/>
    <w:rsid w:val="00F6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304" w:hanging="1304"/>
    </w:pPr>
    <w:rPr>
      <w:rFonts w:asciiTheme="minorHAnsi" w:hAnsiTheme="minorHAnsi" w:cstheme="minorBidi"/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warning">
    <w:name w:val="warning"/>
    <w:basedOn w:val="DefaultParagraphFont"/>
    <w:rsid w:val="00F6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65E0B-A061-461A-9465-6A7DBA4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2023-01-05T06:19:00Z</cp:lastPrinted>
  <dcterms:created xsi:type="dcterms:W3CDTF">2023-01-05T06:29:00Z</dcterms:created>
  <dcterms:modified xsi:type="dcterms:W3CDTF">2023-01-05T06:51:00Z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